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7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88"/>
        <w:gridCol w:w="2070"/>
        <w:gridCol w:w="1206"/>
        <w:gridCol w:w="382"/>
        <w:gridCol w:w="2894"/>
      </w:tblGrid>
      <w:tr w:rsidR="00E56528" w:rsidRPr="00012E13" w:rsidTr="00A02D0D">
        <w:trPr>
          <w:cantSplit/>
          <w:trHeight w:val="131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申请方名称</w:t>
            </w: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证书编号</w:t>
            </w:r>
            <w:bookmarkStart w:id="0" w:name="_GoBack"/>
            <w:bookmarkEnd w:id="0"/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E56528" w:rsidRPr="00012E13" w:rsidTr="00A02D0D">
        <w:trPr>
          <w:cantSplit/>
          <w:trHeight w:val="131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地   址</w:t>
            </w: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E56528" w:rsidRPr="00012E13" w:rsidTr="00A02D0D">
        <w:trPr>
          <w:cantSplit/>
          <w:trHeight w:val="131"/>
        </w:trPr>
        <w:tc>
          <w:tcPr>
            <w:tcW w:w="3276" w:type="dxa"/>
            <w:gridSpan w:val="2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联系人：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电话：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vAlign w:val="center"/>
          </w:tcPr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传真：</w:t>
            </w:r>
          </w:p>
        </w:tc>
      </w:tr>
      <w:tr w:rsidR="00144D22" w:rsidRPr="00012E13" w:rsidTr="00A02D0D">
        <w:trPr>
          <w:cantSplit/>
          <w:trHeight w:val="131"/>
        </w:trPr>
        <w:tc>
          <w:tcPr>
            <w:tcW w:w="9828" w:type="dxa"/>
            <w:gridSpan w:val="6"/>
            <w:tcBorders>
              <w:bottom w:val="single" w:sz="4" w:space="0" w:color="auto"/>
            </w:tcBorders>
            <w:vAlign w:val="center"/>
          </w:tcPr>
          <w:p w:rsidR="00144D22" w:rsidRPr="00A02D0D" w:rsidRDefault="00A30442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认证标准：</w:t>
            </w:r>
            <w:r w:rsidR="00144D22" w:rsidRPr="00A02D0D">
              <w:rPr>
                <w:rFonts w:ascii="宋体" w:hAnsi="宋体" w:hint="eastAsia"/>
                <w:szCs w:val="21"/>
              </w:rPr>
              <w:t>□</w:t>
            </w:r>
            <w:r w:rsidR="00144D22" w:rsidRPr="00A02D0D">
              <w:rPr>
                <w:rFonts w:ascii="新宋体" w:eastAsia="新宋体" w:hAnsi="新宋体" w:hint="eastAsia"/>
                <w:szCs w:val="21"/>
              </w:rPr>
              <w:t xml:space="preserve"> GB/T 19001-2016</w:t>
            </w:r>
            <w:r w:rsidR="00A02D0D" w:rsidRPr="00A02D0D">
              <w:rPr>
                <w:rFonts w:ascii="新宋体" w:eastAsia="新宋体" w:hAnsi="新宋体"/>
                <w:szCs w:val="21"/>
              </w:rPr>
              <w:t xml:space="preserve">  </w:t>
            </w:r>
            <w:r w:rsidR="00A02D0D">
              <w:rPr>
                <w:rFonts w:ascii="新宋体" w:eastAsia="新宋体" w:hAnsi="新宋体"/>
                <w:szCs w:val="21"/>
              </w:rPr>
              <w:t xml:space="preserve">  </w:t>
            </w:r>
            <w:r w:rsidRPr="00A02D0D">
              <w:rPr>
                <w:rFonts w:ascii="宋体" w:hAnsi="宋体" w:hint="eastAsia"/>
                <w:szCs w:val="21"/>
              </w:rPr>
              <w:t>□</w:t>
            </w:r>
            <w:r w:rsidRPr="00A02D0D">
              <w:rPr>
                <w:rFonts w:ascii="新宋体" w:eastAsia="新宋体" w:hAnsi="新宋体" w:hint="eastAsia"/>
                <w:szCs w:val="21"/>
              </w:rPr>
              <w:t>GB/T 24001-2016</w:t>
            </w:r>
            <w:r w:rsidR="00A02D0D" w:rsidRPr="00A02D0D">
              <w:rPr>
                <w:rFonts w:ascii="新宋体" w:eastAsia="新宋体" w:hAnsi="新宋体"/>
                <w:szCs w:val="21"/>
              </w:rPr>
              <w:t xml:space="preserve">  </w:t>
            </w:r>
            <w:r w:rsidR="00A02D0D">
              <w:rPr>
                <w:rFonts w:ascii="新宋体" w:eastAsia="新宋体" w:hAnsi="新宋体"/>
                <w:szCs w:val="21"/>
              </w:rPr>
              <w:t xml:space="preserve">  </w:t>
            </w:r>
            <w:r w:rsidRPr="00A02D0D">
              <w:rPr>
                <w:rFonts w:ascii="宋体" w:hAnsi="宋体" w:hint="eastAsia"/>
                <w:szCs w:val="21"/>
              </w:rPr>
              <w:t>□</w:t>
            </w:r>
            <w:r w:rsidR="00A02D0D">
              <w:rPr>
                <w:rFonts w:ascii="新宋体" w:eastAsia="新宋体" w:hAnsi="新宋体"/>
                <w:szCs w:val="21"/>
              </w:rPr>
              <w:t>ISO45001</w:t>
            </w:r>
            <w:r w:rsidR="00895B37">
              <w:rPr>
                <w:rFonts w:ascii="新宋体" w:eastAsia="新宋体" w:hAnsi="新宋体"/>
                <w:szCs w:val="21"/>
              </w:rPr>
              <w:t xml:space="preserve">  </w:t>
            </w:r>
            <w:r w:rsidR="00895B37" w:rsidRPr="00A02D0D">
              <w:rPr>
                <w:rFonts w:ascii="宋体" w:hAnsi="宋体" w:hint="eastAsia"/>
                <w:szCs w:val="21"/>
              </w:rPr>
              <w:t>□</w:t>
            </w:r>
            <w:r w:rsidR="00895B37">
              <w:rPr>
                <w:rFonts w:ascii="宋体" w:hAnsi="宋体" w:hint="eastAsia"/>
                <w:szCs w:val="21"/>
              </w:rPr>
              <w:t>F</w:t>
            </w:r>
            <w:r w:rsidR="00895B37">
              <w:rPr>
                <w:rFonts w:ascii="宋体" w:hAnsi="宋体"/>
                <w:szCs w:val="21"/>
              </w:rPr>
              <w:t>SMS</w:t>
            </w:r>
            <w:r w:rsidR="00895B37">
              <w:rPr>
                <w:rFonts w:ascii="宋体" w:hAnsi="宋体" w:hint="eastAsia"/>
                <w:szCs w:val="21"/>
              </w:rPr>
              <w:t xml:space="preserve"> </w:t>
            </w:r>
            <w:r w:rsidR="00895B37">
              <w:rPr>
                <w:rFonts w:ascii="宋体" w:hAnsi="宋体"/>
                <w:szCs w:val="21"/>
              </w:rPr>
              <w:t xml:space="preserve">   </w:t>
            </w:r>
            <w:r w:rsidR="00895B37" w:rsidRPr="00A02D0D">
              <w:rPr>
                <w:rFonts w:ascii="宋体" w:hAnsi="宋体" w:hint="eastAsia"/>
                <w:szCs w:val="21"/>
              </w:rPr>
              <w:t>□</w:t>
            </w:r>
            <w:r w:rsidR="00895B37">
              <w:rPr>
                <w:rFonts w:ascii="宋体" w:hAnsi="宋体" w:hint="eastAsia"/>
                <w:szCs w:val="21"/>
              </w:rPr>
              <w:t>H</w:t>
            </w:r>
            <w:r w:rsidR="00895B37">
              <w:rPr>
                <w:rFonts w:ascii="宋体" w:hAnsi="宋体"/>
                <w:szCs w:val="21"/>
              </w:rPr>
              <w:t>ACCP</w:t>
            </w:r>
          </w:p>
        </w:tc>
      </w:tr>
      <w:tr w:rsidR="00E56528" w:rsidRPr="00012E13" w:rsidTr="00A02D0D">
        <w:trPr>
          <w:cantSplit/>
          <w:trHeight w:val="1000"/>
        </w:trPr>
        <w:tc>
          <w:tcPr>
            <w:tcW w:w="9828" w:type="dxa"/>
            <w:gridSpan w:val="6"/>
            <w:tcBorders>
              <w:bottom w:val="single" w:sz="4" w:space="0" w:color="auto"/>
            </w:tcBorders>
          </w:tcPr>
          <w:p w:rsidR="00E56528" w:rsidRPr="00A02D0D" w:rsidRDefault="00E56528" w:rsidP="00A02D0D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变更内容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 xml:space="preserve">   □增加覆盖范围/过程/活动：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 xml:space="preserve">   □减少覆盖范围/过程/活动：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 xml:space="preserve">   □变更覆盖范围/过程/活动：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 xml:space="preserve">   □地址变更：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ind w:firstLineChars="150" w:firstLine="315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 xml:space="preserve">   □变更后注册地址：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ind w:firstLineChars="250" w:firstLine="525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（提供新</w:t>
            </w:r>
            <w:r w:rsidR="00FC4A16" w:rsidRPr="00A02D0D">
              <w:rPr>
                <w:rFonts w:ascii="宋体" w:hAnsi="宋体" w:hint="eastAsia"/>
                <w:szCs w:val="21"/>
              </w:rPr>
              <w:t>营业</w:t>
            </w:r>
            <w:r w:rsidRPr="00A02D0D">
              <w:rPr>
                <w:rFonts w:ascii="宋体" w:hAnsi="宋体" w:hint="eastAsia"/>
                <w:szCs w:val="21"/>
              </w:rPr>
              <w:t>执照复印件</w:t>
            </w:r>
            <w:r w:rsidR="00EE0BEE" w:rsidRPr="00A02D0D">
              <w:rPr>
                <w:rFonts w:ascii="宋体" w:hAnsi="宋体" w:hint="eastAsia"/>
                <w:szCs w:val="21"/>
              </w:rPr>
              <w:t>、</w:t>
            </w:r>
            <w:r w:rsidR="00A02D0D" w:rsidRPr="00A02D0D">
              <w:rPr>
                <w:rFonts w:ascii="宋体" w:hAnsi="宋体" w:hint="eastAsia"/>
                <w:szCs w:val="21"/>
              </w:rPr>
              <w:t>相关</w:t>
            </w:r>
            <w:r w:rsidR="001A5588" w:rsidRPr="00A02D0D">
              <w:rPr>
                <w:rFonts w:ascii="宋体" w:hAnsi="宋体" w:hint="eastAsia"/>
                <w:szCs w:val="21"/>
              </w:rPr>
              <w:t>许</w:t>
            </w:r>
            <w:r w:rsidR="00A02D0D" w:rsidRPr="00A02D0D">
              <w:rPr>
                <w:rFonts w:ascii="宋体" w:hAnsi="宋体" w:hint="eastAsia"/>
                <w:szCs w:val="21"/>
              </w:rPr>
              <w:t>可资质</w:t>
            </w:r>
            <w:r w:rsidRPr="00A02D0D">
              <w:rPr>
                <w:rFonts w:ascii="宋体" w:hAnsi="宋体" w:hint="eastAsia"/>
                <w:szCs w:val="21"/>
              </w:rPr>
              <w:t>及工商局证明</w:t>
            </w:r>
            <w:r w:rsidR="00E3381B" w:rsidRPr="00A02D0D">
              <w:rPr>
                <w:rFonts w:ascii="宋体" w:hAnsi="宋体" w:hint="eastAsia"/>
                <w:szCs w:val="21"/>
              </w:rPr>
              <w:t>，可以附加说明</w:t>
            </w:r>
            <w:r w:rsidRPr="00A02D0D">
              <w:rPr>
                <w:rFonts w:ascii="宋体" w:hAnsi="宋体" w:hint="eastAsia"/>
                <w:szCs w:val="21"/>
              </w:rPr>
              <w:t>）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ind w:firstLineChars="300" w:firstLine="630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□变更后生产经营地址：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 xml:space="preserve">   □企业名称变更：</w:t>
            </w:r>
            <w:r w:rsidR="005E0227" w:rsidRPr="00A02D0D">
              <w:rPr>
                <w:rFonts w:ascii="宋体" w:hAnsi="宋体" w:hint="eastAsia"/>
                <w:szCs w:val="21"/>
              </w:rPr>
              <w:t xml:space="preserve"> </w:t>
            </w:r>
          </w:p>
          <w:p w:rsidR="00E56528" w:rsidRPr="00A02D0D" w:rsidRDefault="006A1872" w:rsidP="00A02D0D">
            <w:pPr>
              <w:adjustRightInd w:val="0"/>
              <w:snapToGrid w:val="0"/>
              <w:spacing w:beforeLines="30" w:before="93" w:afterLines="30" w:after="93"/>
              <w:ind w:firstLine="480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（提供新</w:t>
            </w:r>
            <w:r w:rsidR="00EE0BEE" w:rsidRPr="00A02D0D">
              <w:rPr>
                <w:rFonts w:ascii="宋体" w:hAnsi="宋体" w:hint="eastAsia"/>
                <w:szCs w:val="21"/>
              </w:rPr>
              <w:t>营业</w:t>
            </w:r>
            <w:r w:rsidR="00E56528" w:rsidRPr="00A02D0D">
              <w:rPr>
                <w:rFonts w:ascii="宋体" w:hAnsi="宋体" w:hint="eastAsia"/>
                <w:szCs w:val="21"/>
              </w:rPr>
              <w:t>执照复印件</w:t>
            </w:r>
            <w:r w:rsidR="00A02D0D" w:rsidRPr="00A02D0D">
              <w:rPr>
                <w:rFonts w:ascii="宋体" w:hAnsi="宋体" w:hint="eastAsia"/>
                <w:szCs w:val="21"/>
              </w:rPr>
              <w:t>、相关许可资质</w:t>
            </w:r>
            <w:r w:rsidR="00E56528" w:rsidRPr="00A02D0D">
              <w:rPr>
                <w:rFonts w:ascii="宋体" w:hAnsi="宋体" w:hint="eastAsia"/>
                <w:szCs w:val="21"/>
              </w:rPr>
              <w:t xml:space="preserve">及工商局证明，可以附加说明）   </w:t>
            </w:r>
          </w:p>
          <w:p w:rsidR="00A02D0D" w:rsidRPr="00A02D0D" w:rsidRDefault="008728CE" w:rsidP="008728CE">
            <w:pPr>
              <w:adjustRightInd w:val="0"/>
              <w:snapToGrid w:val="0"/>
              <w:spacing w:beforeLines="30" w:before="93" w:afterLines="30" w:after="93"/>
              <w:ind w:firstLineChars="135" w:firstLine="28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□</w:t>
            </w:r>
            <w:r w:rsidR="00A02D0D" w:rsidRPr="00A02D0D">
              <w:rPr>
                <w:rFonts w:ascii="宋体" w:hAnsi="宋体" w:hint="eastAsia"/>
                <w:szCs w:val="21"/>
              </w:rPr>
              <w:t>认证标准变更：</w:t>
            </w:r>
          </w:p>
          <w:p w:rsidR="00A02D0D" w:rsidRDefault="00A02D0D" w:rsidP="008728CE">
            <w:pPr>
              <w:adjustRightInd w:val="0"/>
              <w:snapToGrid w:val="0"/>
              <w:spacing w:beforeLines="30" w:before="93" w:afterLines="30" w:after="93"/>
              <w:ind w:firstLine="480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原</w:t>
            </w:r>
            <w:r w:rsidR="008728CE">
              <w:rPr>
                <w:rFonts w:ascii="宋体" w:hAnsi="宋体" w:hint="eastAsia"/>
                <w:szCs w:val="21"/>
              </w:rPr>
              <w:t>认证</w:t>
            </w:r>
            <w:r w:rsidRPr="00A02D0D">
              <w:rPr>
                <w:rFonts w:ascii="宋体" w:hAnsi="宋体" w:hint="eastAsia"/>
                <w:szCs w:val="21"/>
              </w:rPr>
              <w:t>标准：</w:t>
            </w:r>
            <w:r w:rsidR="008728CE">
              <w:rPr>
                <w:rFonts w:ascii="宋体" w:hAnsi="宋体" w:hint="eastAsia"/>
                <w:szCs w:val="21"/>
              </w:rPr>
              <w:t xml:space="preserve"> </w:t>
            </w:r>
            <w:r w:rsidR="008728CE">
              <w:rPr>
                <w:rFonts w:ascii="宋体" w:hAnsi="宋体"/>
                <w:szCs w:val="21"/>
              </w:rPr>
              <w:t xml:space="preserve">                            </w:t>
            </w:r>
            <w:r w:rsidRPr="00A02D0D">
              <w:rPr>
                <w:rFonts w:ascii="宋体" w:hAnsi="宋体" w:hint="eastAsia"/>
                <w:szCs w:val="21"/>
              </w:rPr>
              <w:t>变更后</w:t>
            </w:r>
            <w:r w:rsidR="008728CE">
              <w:rPr>
                <w:rFonts w:ascii="宋体" w:hAnsi="宋体" w:hint="eastAsia"/>
                <w:szCs w:val="21"/>
              </w:rPr>
              <w:t>认证</w:t>
            </w:r>
            <w:r w:rsidRPr="00A02D0D">
              <w:rPr>
                <w:rFonts w:ascii="宋体" w:hAnsi="宋体" w:hint="eastAsia"/>
                <w:szCs w:val="21"/>
              </w:rPr>
              <w:t>标准</w:t>
            </w:r>
            <w:r w:rsidR="008728CE">
              <w:rPr>
                <w:rFonts w:ascii="宋体" w:hAnsi="宋体" w:hint="eastAsia"/>
                <w:szCs w:val="21"/>
              </w:rPr>
              <w:t>:</w:t>
            </w:r>
          </w:p>
          <w:p w:rsidR="008728CE" w:rsidRDefault="008728CE" w:rsidP="008728CE">
            <w:pPr>
              <w:adjustRightInd w:val="0"/>
              <w:snapToGrid w:val="0"/>
              <w:spacing w:beforeLines="30" w:before="93" w:afterLines="30" w:after="93"/>
              <w:ind w:firstLine="284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其他变更：</w:t>
            </w:r>
          </w:p>
          <w:p w:rsidR="008728CE" w:rsidRPr="00A02D0D" w:rsidRDefault="008728CE" w:rsidP="008728CE">
            <w:pPr>
              <w:adjustRightInd w:val="0"/>
              <w:snapToGrid w:val="0"/>
              <w:spacing w:beforeLines="30" w:before="93" w:afterLines="30" w:after="93"/>
              <w:ind w:firstLine="480"/>
              <w:rPr>
                <w:rFonts w:ascii="宋体" w:hAnsi="宋体"/>
                <w:szCs w:val="21"/>
              </w:rPr>
            </w:pPr>
          </w:p>
        </w:tc>
      </w:tr>
      <w:tr w:rsidR="00E56528" w:rsidRPr="00012E13" w:rsidTr="00A02D0D">
        <w:trPr>
          <w:cantSplit/>
        </w:trPr>
        <w:tc>
          <w:tcPr>
            <w:tcW w:w="9828" w:type="dxa"/>
            <w:gridSpan w:val="6"/>
          </w:tcPr>
          <w:p w:rsidR="00E56528" w:rsidRPr="00A02D0D" w:rsidRDefault="00E56528" w:rsidP="00A02D0D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覆盖范围/</w:t>
            </w:r>
            <w:r w:rsidR="00BA7716" w:rsidRPr="00A02D0D">
              <w:rPr>
                <w:rFonts w:ascii="宋体" w:hAnsi="宋体" w:hint="eastAsia"/>
                <w:szCs w:val="21"/>
              </w:rPr>
              <w:t>地址</w:t>
            </w:r>
            <w:r w:rsidRPr="00A02D0D">
              <w:rPr>
                <w:rFonts w:ascii="宋体" w:hAnsi="宋体" w:hint="eastAsia"/>
                <w:szCs w:val="21"/>
              </w:rPr>
              <w:t>/</w:t>
            </w:r>
            <w:r w:rsidR="00BA7716" w:rsidRPr="00A02D0D">
              <w:rPr>
                <w:rFonts w:ascii="宋体" w:hAnsi="宋体" w:hint="eastAsia"/>
                <w:szCs w:val="21"/>
              </w:rPr>
              <w:t>名称</w:t>
            </w:r>
            <w:r w:rsidRPr="00A02D0D">
              <w:rPr>
                <w:rFonts w:ascii="宋体" w:hAnsi="宋体" w:hint="eastAsia"/>
                <w:szCs w:val="21"/>
              </w:rPr>
              <w:t>变更后，</w:t>
            </w:r>
            <w:r w:rsidR="002353EB" w:rsidRPr="00A02D0D">
              <w:rPr>
                <w:rFonts w:ascii="宋体" w:hAnsi="宋体" w:hint="eastAsia"/>
                <w:szCs w:val="21"/>
              </w:rPr>
              <w:t>管理</w:t>
            </w:r>
            <w:r w:rsidR="009A2E51">
              <w:rPr>
                <w:rFonts w:ascii="宋体" w:hAnsi="宋体" w:hint="eastAsia"/>
                <w:szCs w:val="21"/>
              </w:rPr>
              <w:t>体系</w:t>
            </w:r>
            <w:r w:rsidRPr="00A02D0D">
              <w:rPr>
                <w:rFonts w:ascii="宋体" w:hAnsi="宋体" w:hint="eastAsia"/>
                <w:szCs w:val="21"/>
              </w:rPr>
              <w:t>文件变化情况说明（并提供变更</w:t>
            </w:r>
            <w:r w:rsidR="00B14DEF" w:rsidRPr="00A02D0D">
              <w:rPr>
                <w:rFonts w:ascii="宋体" w:hAnsi="宋体" w:hint="eastAsia"/>
                <w:szCs w:val="21"/>
              </w:rPr>
              <w:t>部分</w:t>
            </w:r>
            <w:r w:rsidRPr="00A02D0D">
              <w:rPr>
                <w:rFonts w:ascii="宋体" w:hAnsi="宋体" w:hint="eastAsia"/>
                <w:szCs w:val="21"/>
              </w:rPr>
              <w:t>的文件）：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  <w:p w:rsidR="00862967" w:rsidRPr="00A02D0D" w:rsidRDefault="00862967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E56528" w:rsidRPr="00012E13" w:rsidTr="00A02D0D">
        <w:trPr>
          <w:cantSplit/>
          <w:trHeight w:val="1000"/>
        </w:trPr>
        <w:tc>
          <w:tcPr>
            <w:tcW w:w="9828" w:type="dxa"/>
            <w:gridSpan w:val="6"/>
            <w:tcBorders>
              <w:bottom w:val="single" w:sz="4" w:space="0" w:color="auto"/>
            </w:tcBorders>
          </w:tcPr>
          <w:p w:rsidR="00E56528" w:rsidRPr="00A02D0D" w:rsidRDefault="00E56528" w:rsidP="00A02D0D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>变更内容所涉及的部门</w:t>
            </w:r>
            <w:r w:rsidR="009A2E51">
              <w:rPr>
                <w:rFonts w:ascii="宋体" w:hAnsi="宋体" w:hint="eastAsia"/>
                <w:szCs w:val="21"/>
              </w:rPr>
              <w:t>、覆盖员工</w:t>
            </w:r>
            <w:r w:rsidRPr="00A02D0D">
              <w:rPr>
                <w:rFonts w:ascii="宋体" w:hAnsi="宋体" w:hint="eastAsia"/>
                <w:szCs w:val="21"/>
              </w:rPr>
              <w:t>数，增加</w:t>
            </w:r>
            <w:r w:rsidR="009A2E51">
              <w:rPr>
                <w:rFonts w:ascii="宋体" w:hAnsi="宋体" w:hint="eastAsia"/>
                <w:szCs w:val="21"/>
              </w:rPr>
              <w:t>范围</w:t>
            </w:r>
            <w:r w:rsidR="0070212C" w:rsidRPr="00A02D0D">
              <w:rPr>
                <w:rFonts w:ascii="宋体" w:hAnsi="宋体" w:hint="eastAsia"/>
                <w:szCs w:val="21"/>
              </w:rPr>
              <w:t>的主要工序和流程、环保因素、安全因素</w:t>
            </w:r>
            <w:r w:rsidRPr="00A02D0D">
              <w:rPr>
                <w:rFonts w:ascii="宋体" w:hAnsi="宋体" w:hint="eastAsia"/>
                <w:szCs w:val="21"/>
              </w:rPr>
              <w:t>（可以附件加以说明）：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  <w:p w:rsidR="00E56528" w:rsidRPr="009A2E51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  <w:p w:rsidR="00E56528" w:rsidRPr="009A2E51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E56528" w:rsidRPr="00012E13" w:rsidTr="00A02D0D">
        <w:trPr>
          <w:cantSplit/>
          <w:trHeight w:val="1769"/>
        </w:trPr>
        <w:tc>
          <w:tcPr>
            <w:tcW w:w="9828" w:type="dxa"/>
            <w:gridSpan w:val="6"/>
            <w:vAlign w:val="center"/>
          </w:tcPr>
          <w:p w:rsidR="00E56528" w:rsidRPr="00A02D0D" w:rsidRDefault="00144D22" w:rsidP="00A02D0D">
            <w:pPr>
              <w:adjustRightInd w:val="0"/>
              <w:snapToGrid w:val="0"/>
              <w:spacing w:beforeLines="30" w:before="93" w:afterLines="30" w:after="93" w:line="360" w:lineRule="auto"/>
              <w:ind w:firstLineChars="700" w:firstLine="1470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 xml:space="preserve">                        </w:t>
            </w:r>
            <w:r w:rsidR="00F171A7" w:rsidRPr="00A02D0D">
              <w:rPr>
                <w:rFonts w:ascii="宋体" w:hAnsi="宋体" w:hint="eastAsia"/>
                <w:szCs w:val="21"/>
              </w:rPr>
              <w:t xml:space="preserve"> </w:t>
            </w:r>
            <w:r w:rsidR="00B76EE8" w:rsidRPr="00A02D0D">
              <w:rPr>
                <w:rFonts w:ascii="宋体" w:hAnsi="宋体" w:hint="eastAsia"/>
                <w:szCs w:val="21"/>
              </w:rPr>
              <w:t>申请组织代表</w:t>
            </w:r>
            <w:r w:rsidR="00D82CEE" w:rsidRPr="00A02D0D">
              <w:rPr>
                <w:rFonts w:ascii="宋体" w:hAnsi="宋体" w:hint="eastAsia"/>
                <w:szCs w:val="21"/>
              </w:rPr>
              <w:t>签字</w:t>
            </w:r>
            <w:r w:rsidR="00E56528" w:rsidRPr="00A02D0D">
              <w:rPr>
                <w:rFonts w:ascii="宋体" w:hAnsi="宋体" w:hint="eastAsia"/>
                <w:szCs w:val="21"/>
              </w:rPr>
              <w:t>：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 w:line="360" w:lineRule="auto"/>
              <w:jc w:val="center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 xml:space="preserve">                                 </w:t>
            </w:r>
            <w:r w:rsidR="00D82CEE" w:rsidRPr="00A02D0D">
              <w:rPr>
                <w:rFonts w:ascii="宋体" w:hAnsi="宋体" w:hint="eastAsia"/>
                <w:szCs w:val="21"/>
              </w:rPr>
              <w:t>（盖</w:t>
            </w:r>
            <w:r w:rsidRPr="00A02D0D">
              <w:rPr>
                <w:rFonts w:ascii="宋体" w:hAnsi="宋体" w:hint="eastAsia"/>
                <w:szCs w:val="21"/>
              </w:rPr>
              <w:t>章）</w:t>
            </w:r>
          </w:p>
          <w:p w:rsidR="00E56528" w:rsidRPr="00A02D0D" w:rsidRDefault="00E56528" w:rsidP="00A02D0D">
            <w:pPr>
              <w:adjustRightInd w:val="0"/>
              <w:snapToGrid w:val="0"/>
              <w:spacing w:beforeLines="30" w:before="93" w:afterLines="30" w:after="93" w:line="360" w:lineRule="auto"/>
              <w:jc w:val="right"/>
              <w:rPr>
                <w:rFonts w:ascii="宋体" w:hAnsi="宋体"/>
                <w:szCs w:val="21"/>
              </w:rPr>
            </w:pPr>
            <w:r w:rsidRPr="00A02D0D">
              <w:rPr>
                <w:rFonts w:ascii="宋体" w:hAnsi="宋体" w:hint="eastAsia"/>
                <w:szCs w:val="21"/>
              </w:rPr>
              <w:t xml:space="preserve">年      月      日  </w:t>
            </w:r>
          </w:p>
        </w:tc>
      </w:tr>
    </w:tbl>
    <w:p w:rsidR="00607A00" w:rsidRPr="00A02D0D" w:rsidRDefault="00A02D0D" w:rsidP="00A02D0D">
      <w:pPr>
        <w:jc w:val="center"/>
        <w:rPr>
          <w:b/>
          <w:sz w:val="36"/>
          <w:szCs w:val="36"/>
        </w:rPr>
      </w:pPr>
      <w:r w:rsidRPr="00A02D0D">
        <w:rPr>
          <w:rFonts w:hint="eastAsia"/>
          <w:b/>
          <w:sz w:val="36"/>
          <w:szCs w:val="36"/>
        </w:rPr>
        <w:t>认证证书变更申请书</w:t>
      </w:r>
    </w:p>
    <w:sectPr w:rsidR="00607A00" w:rsidRPr="00A02D0D" w:rsidSect="00A02D0D">
      <w:headerReference w:type="default" r:id="rId7"/>
      <w:footerReference w:type="default" r:id="rId8"/>
      <w:pgSz w:w="11906" w:h="16838"/>
      <w:pgMar w:top="1134" w:right="1134" w:bottom="993" w:left="1134" w:header="851" w:footer="58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BB" w:rsidRDefault="005357BB" w:rsidP="00667452">
      <w:r>
        <w:separator/>
      </w:r>
    </w:p>
  </w:endnote>
  <w:endnote w:type="continuationSeparator" w:id="0">
    <w:p w:rsidR="005357BB" w:rsidRDefault="005357BB" w:rsidP="0066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32" w:rsidRPr="00A02D0D" w:rsidRDefault="00A02D0D" w:rsidP="00A02D0D">
    <w:pPr>
      <w:pStyle w:val="a5"/>
      <w:rPr>
        <w:rFonts w:ascii="黑体" w:eastAsia="黑体" w:hAnsi="黑体"/>
      </w:rPr>
    </w:pPr>
    <w:r w:rsidRPr="00906B90">
      <w:rPr>
        <w:rFonts w:ascii="黑体" w:eastAsia="黑体" w:hAnsi="黑体" w:hint="eastAsia"/>
      </w:rPr>
      <w:t>实施日期：2</w:t>
    </w:r>
    <w:r w:rsidRPr="00906B90">
      <w:rPr>
        <w:rFonts w:ascii="黑体" w:eastAsia="黑体" w:hAnsi="黑体"/>
      </w:rPr>
      <w:t>019</w:t>
    </w:r>
    <w:r>
      <w:rPr>
        <w:rFonts w:ascii="黑体" w:eastAsia="黑体" w:hAnsi="黑体" w:hint="eastAsia"/>
      </w:rPr>
      <w:t>年1</w:t>
    </w:r>
    <w:r>
      <w:rPr>
        <w:rFonts w:ascii="黑体" w:eastAsia="黑体" w:hAnsi="黑体"/>
      </w:rPr>
      <w:t>0</w:t>
    </w:r>
    <w:r>
      <w:rPr>
        <w:rFonts w:ascii="黑体" w:eastAsia="黑体" w:hAnsi="黑体" w:hint="eastAsia"/>
      </w:rPr>
      <w:t>年0</w:t>
    </w:r>
    <w:r w:rsidRPr="00906B90">
      <w:rPr>
        <w:rFonts w:ascii="黑体" w:eastAsia="黑体" w:hAnsi="黑体"/>
      </w:rPr>
      <w:t>1</w:t>
    </w:r>
    <w:r>
      <w:rPr>
        <w:rFonts w:ascii="黑体" w:eastAsia="黑体" w:hAnsi="黑体" w:hint="eastAsia"/>
      </w:rPr>
      <w:t>日</w:t>
    </w:r>
    <w:r w:rsidRPr="00906B90">
      <w:rPr>
        <w:rFonts w:ascii="黑体" w:eastAsia="黑体" w:hAnsi="黑体"/>
      </w:rPr>
      <w:t xml:space="preserve">   </w:t>
    </w:r>
    <w:r>
      <w:rPr>
        <w:rFonts w:ascii="黑体" w:eastAsia="黑体" w:hAnsi="黑体"/>
      </w:rPr>
      <w:t xml:space="preserve">                   </w:t>
    </w:r>
    <w:r w:rsidRPr="00906B90">
      <w:rPr>
        <w:rFonts w:ascii="黑体" w:eastAsia="黑体" w:hAnsi="黑体"/>
      </w:rPr>
      <w:t xml:space="preserve">                                                        </w:t>
    </w:r>
    <w:r>
      <w:rPr>
        <w:rFonts w:ascii="黑体" w:eastAsia="黑体" w:hAnsi="黑体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BB" w:rsidRDefault="005357BB" w:rsidP="00667452">
      <w:r>
        <w:separator/>
      </w:r>
    </w:p>
  </w:footnote>
  <w:footnote w:type="continuationSeparator" w:id="0">
    <w:p w:rsidR="005357BB" w:rsidRDefault="005357BB" w:rsidP="0066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32" w:rsidRPr="00A02D0D" w:rsidRDefault="00A02D0D" w:rsidP="00A02D0D">
    <w:pPr>
      <w:pStyle w:val="a3"/>
    </w:pPr>
    <w:r>
      <w:rPr>
        <w:rFonts w:ascii="黑体" w:eastAsia="黑体" w:hAnsi="黑体" w:hint="eastAsia"/>
      </w:rPr>
      <w:t>北京</w:t>
    </w:r>
    <w:proofErr w:type="gramStart"/>
    <w:r>
      <w:rPr>
        <w:rFonts w:ascii="黑体" w:eastAsia="黑体" w:hAnsi="黑体" w:hint="eastAsia"/>
      </w:rPr>
      <w:t>国优信</w:t>
    </w:r>
    <w:proofErr w:type="gramEnd"/>
    <w:r>
      <w:rPr>
        <w:rFonts w:ascii="黑体" w:eastAsia="黑体" w:hAnsi="黑体" w:hint="eastAsia"/>
      </w:rPr>
      <w:t xml:space="preserve">诚认证服务有限公司                                                          </w:t>
    </w:r>
    <w:r>
      <w:rPr>
        <w:rFonts w:ascii="黑体" w:eastAsia="黑体" w:hAnsi="黑体"/>
      </w:rPr>
      <w:t xml:space="preserve">  </w:t>
    </w:r>
    <w:r>
      <w:rPr>
        <w:rFonts w:ascii="黑体" w:eastAsia="黑体" w:hAnsi="黑体" w:hint="eastAsia"/>
      </w:rPr>
      <w:t xml:space="preserve"> </w:t>
    </w:r>
    <w:r w:rsidRPr="009F3D87">
      <w:rPr>
        <w:rFonts w:ascii="黑体" w:eastAsia="黑体" w:hAnsi="黑体" w:cs="宋体" w:hint="eastAsia"/>
        <w:color w:val="000000"/>
      </w:rPr>
      <w:t>ECI-RC-S</w:t>
    </w:r>
    <w:r w:rsidR="00895B37">
      <w:rPr>
        <w:rFonts w:ascii="黑体" w:eastAsia="黑体" w:hAnsi="黑体" w:cs="宋体"/>
        <w:color w:val="000000"/>
      </w:rPr>
      <w:t>C</w:t>
    </w:r>
    <w:r w:rsidRPr="009F3D87">
      <w:rPr>
        <w:rFonts w:ascii="黑体" w:eastAsia="黑体" w:hAnsi="黑体" w:cs="宋体" w:hint="eastAsia"/>
        <w:color w:val="000000"/>
      </w:rPr>
      <w:t>-</w:t>
    </w:r>
    <w:r w:rsidR="00895B37">
      <w:rPr>
        <w:rFonts w:ascii="黑体" w:eastAsia="黑体" w:hAnsi="黑体" w:cs="宋体"/>
        <w:color w:val="000000"/>
      </w:rPr>
      <w:t>02</w:t>
    </w:r>
    <w:r w:rsidRPr="009F3D87">
      <w:rPr>
        <w:rFonts w:ascii="黑体" w:eastAsia="黑体" w:hAnsi="黑体" w:cs="宋体" w:hint="eastAsia"/>
        <w:color w:val="000000"/>
      </w:rPr>
      <w:t>-</w:t>
    </w:r>
    <w:r w:rsidR="00457602">
      <w:rPr>
        <w:rFonts w:ascii="黑体" w:eastAsia="黑体" w:hAnsi="黑体" w:cs="宋体"/>
        <w:color w:val="000000"/>
      </w:rPr>
      <w:t>4</w:t>
    </w:r>
    <w:r w:rsidR="00B978DB">
      <w:rPr>
        <w:rFonts w:ascii="黑体" w:eastAsia="黑体" w:hAnsi="黑体"/>
      </w:rPr>
      <w:t>-</w:t>
    </w:r>
    <w:r>
      <w:rPr>
        <w:rFonts w:ascii="黑体" w:eastAsia="黑体" w:hAnsi="黑体"/>
      </w:rPr>
      <w:t>C</w:t>
    </w:r>
    <w:r w:rsidR="00B978DB">
      <w:rPr>
        <w:rFonts w:ascii="黑体" w:eastAsia="黑体" w:hAnsi="黑体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6587"/>
    <w:multiLevelType w:val="hybridMultilevel"/>
    <w:tmpl w:val="2CAE8FEC"/>
    <w:lvl w:ilvl="0" w:tplc="669C0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452"/>
    <w:rsid w:val="0002430C"/>
    <w:rsid w:val="000615B4"/>
    <w:rsid w:val="000A3F91"/>
    <w:rsid w:val="000B3C2B"/>
    <w:rsid w:val="000D2F39"/>
    <w:rsid w:val="000F105D"/>
    <w:rsid w:val="001124A3"/>
    <w:rsid w:val="001343CE"/>
    <w:rsid w:val="00144D22"/>
    <w:rsid w:val="001A5588"/>
    <w:rsid w:val="001B6254"/>
    <w:rsid w:val="001F6743"/>
    <w:rsid w:val="002108CB"/>
    <w:rsid w:val="002353EB"/>
    <w:rsid w:val="00274282"/>
    <w:rsid w:val="00290E68"/>
    <w:rsid w:val="002943D6"/>
    <w:rsid w:val="002B7D9A"/>
    <w:rsid w:val="002F7D32"/>
    <w:rsid w:val="00307BE1"/>
    <w:rsid w:val="0031318F"/>
    <w:rsid w:val="00345137"/>
    <w:rsid w:val="0037200B"/>
    <w:rsid w:val="003D7DFF"/>
    <w:rsid w:val="00432BA4"/>
    <w:rsid w:val="00455BE6"/>
    <w:rsid w:val="00457602"/>
    <w:rsid w:val="004B4182"/>
    <w:rsid w:val="005115F5"/>
    <w:rsid w:val="005357BB"/>
    <w:rsid w:val="005A0BBB"/>
    <w:rsid w:val="005D3291"/>
    <w:rsid w:val="005D4E1A"/>
    <w:rsid w:val="005E0227"/>
    <w:rsid w:val="005F507E"/>
    <w:rsid w:val="00607A00"/>
    <w:rsid w:val="0063382E"/>
    <w:rsid w:val="006343EE"/>
    <w:rsid w:val="006348AE"/>
    <w:rsid w:val="00667452"/>
    <w:rsid w:val="006809D0"/>
    <w:rsid w:val="00690560"/>
    <w:rsid w:val="006A1872"/>
    <w:rsid w:val="006B1765"/>
    <w:rsid w:val="006E2FB5"/>
    <w:rsid w:val="0070212C"/>
    <w:rsid w:val="007133F4"/>
    <w:rsid w:val="0072145E"/>
    <w:rsid w:val="007665BF"/>
    <w:rsid w:val="007676CE"/>
    <w:rsid w:val="0081718B"/>
    <w:rsid w:val="00862945"/>
    <w:rsid w:val="00862967"/>
    <w:rsid w:val="008728CE"/>
    <w:rsid w:val="0088011F"/>
    <w:rsid w:val="00880452"/>
    <w:rsid w:val="0088640F"/>
    <w:rsid w:val="00895B37"/>
    <w:rsid w:val="008A4FD1"/>
    <w:rsid w:val="009272E8"/>
    <w:rsid w:val="00953C64"/>
    <w:rsid w:val="009A2E51"/>
    <w:rsid w:val="009D4549"/>
    <w:rsid w:val="009F7C1D"/>
    <w:rsid w:val="00A02D0D"/>
    <w:rsid w:val="00A05229"/>
    <w:rsid w:val="00A05F33"/>
    <w:rsid w:val="00A30442"/>
    <w:rsid w:val="00A33E73"/>
    <w:rsid w:val="00A64083"/>
    <w:rsid w:val="00A8058F"/>
    <w:rsid w:val="00A82FF5"/>
    <w:rsid w:val="00B14DEF"/>
    <w:rsid w:val="00B206A6"/>
    <w:rsid w:val="00B24531"/>
    <w:rsid w:val="00B42A8E"/>
    <w:rsid w:val="00B736F7"/>
    <w:rsid w:val="00B76EE8"/>
    <w:rsid w:val="00B978DB"/>
    <w:rsid w:val="00BA3B7E"/>
    <w:rsid w:val="00BA7716"/>
    <w:rsid w:val="00BB01C1"/>
    <w:rsid w:val="00BD4A4F"/>
    <w:rsid w:val="00BF4876"/>
    <w:rsid w:val="00CB216B"/>
    <w:rsid w:val="00CC3DE8"/>
    <w:rsid w:val="00CC4402"/>
    <w:rsid w:val="00D270AE"/>
    <w:rsid w:val="00D7054A"/>
    <w:rsid w:val="00D72C3F"/>
    <w:rsid w:val="00D74DEC"/>
    <w:rsid w:val="00D82CEE"/>
    <w:rsid w:val="00DA45FE"/>
    <w:rsid w:val="00DE13C7"/>
    <w:rsid w:val="00DF218C"/>
    <w:rsid w:val="00DF611A"/>
    <w:rsid w:val="00E1375D"/>
    <w:rsid w:val="00E22EFC"/>
    <w:rsid w:val="00E3381B"/>
    <w:rsid w:val="00E56528"/>
    <w:rsid w:val="00EA7734"/>
    <w:rsid w:val="00EE0BEE"/>
    <w:rsid w:val="00F0440F"/>
    <w:rsid w:val="00F155CA"/>
    <w:rsid w:val="00F171A7"/>
    <w:rsid w:val="00F36AF1"/>
    <w:rsid w:val="00F85FA8"/>
    <w:rsid w:val="00F90A51"/>
    <w:rsid w:val="00FA4450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AD507"/>
  <w15:docId w15:val="{02B0350D-F18F-4D8D-AF2D-CF9B1BFC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452"/>
    <w:rPr>
      <w:sz w:val="18"/>
      <w:szCs w:val="18"/>
    </w:rPr>
  </w:style>
  <w:style w:type="paragraph" w:styleId="a7">
    <w:name w:val="Plain Text"/>
    <w:basedOn w:val="a"/>
    <w:link w:val="a8"/>
    <w:rsid w:val="00A64083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A6408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45</cp:revision>
  <dcterms:created xsi:type="dcterms:W3CDTF">2016-04-20T06:26:00Z</dcterms:created>
  <dcterms:modified xsi:type="dcterms:W3CDTF">2020-08-13T07:50:00Z</dcterms:modified>
</cp:coreProperties>
</file>